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C71C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拟列入福泉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市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人民政府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年度重大行政</w:t>
      </w:r>
    </w:p>
    <w:p w14:paraId="1E52EB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决策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事项目录事项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建议表</w:t>
      </w:r>
    </w:p>
    <w:bookmarkEnd w:id="0"/>
    <w:p w14:paraId="26FB5E42">
      <w:pPr>
        <w:pStyle w:val="2"/>
      </w:pPr>
    </w:p>
    <w:tbl>
      <w:tblPr>
        <w:tblStyle w:val="4"/>
        <w:tblW w:w="4883" w:type="pct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2588"/>
        <w:gridCol w:w="4558"/>
      </w:tblGrid>
      <w:tr w14:paraId="71394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12E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决策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建议事项</w:t>
            </w:r>
          </w:p>
          <w:p w14:paraId="08B1C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40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501A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jc w:val="both"/>
              <w:textAlignment w:val="auto"/>
              <w:rPr>
                <w:sz w:val="24"/>
                <w:szCs w:val="24"/>
              </w:rPr>
            </w:pPr>
          </w:p>
        </w:tc>
      </w:tr>
      <w:tr w14:paraId="26A60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6D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决策事项承办单位</w:t>
            </w:r>
          </w:p>
        </w:tc>
        <w:tc>
          <w:tcPr>
            <w:tcW w:w="40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D34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</w:p>
          <w:p w14:paraId="4DFCA12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jc w:val="both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0F81E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9D0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会同实施单位</w:t>
            </w:r>
          </w:p>
        </w:tc>
        <w:tc>
          <w:tcPr>
            <w:tcW w:w="40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F25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</w:p>
          <w:p w14:paraId="1F826AD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jc w:val="both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5F4F3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14C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决策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理由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依据</w:t>
            </w:r>
          </w:p>
        </w:tc>
        <w:tc>
          <w:tcPr>
            <w:tcW w:w="40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4F9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</w:tr>
      <w:tr w14:paraId="52EAE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34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决策的主要内容及拟解决的主要问题</w:t>
            </w:r>
          </w:p>
        </w:tc>
        <w:tc>
          <w:tcPr>
            <w:tcW w:w="40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461F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jc w:val="both"/>
              <w:textAlignment w:val="auto"/>
              <w:rPr>
                <w:sz w:val="24"/>
                <w:szCs w:val="24"/>
              </w:rPr>
            </w:pPr>
          </w:p>
        </w:tc>
      </w:tr>
      <w:tr w14:paraId="21FB1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439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实施决策的必要性和可行性</w:t>
            </w:r>
          </w:p>
        </w:tc>
        <w:tc>
          <w:tcPr>
            <w:tcW w:w="40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CFF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仿宋_GB2312" w:hAnsi="微软雅黑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2EBA1B6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jc w:val="both"/>
              <w:textAlignment w:val="auto"/>
              <w:rPr>
                <w:rFonts w:ascii="仿宋_GB2312" w:hAnsi="微软雅黑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5991AE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仿宋_GB2312" w:hAnsi="微软雅黑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7A85D82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jc w:val="both"/>
              <w:textAlignment w:val="auto"/>
              <w:rPr>
                <w:sz w:val="24"/>
                <w:szCs w:val="24"/>
              </w:rPr>
            </w:pPr>
          </w:p>
        </w:tc>
      </w:tr>
      <w:tr w14:paraId="49950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96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66B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决策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建议事项</w:t>
            </w:r>
          </w:p>
          <w:p w14:paraId="19FEAC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需履行程序及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时间计划安排</w:t>
            </w:r>
          </w:p>
        </w:tc>
        <w:tc>
          <w:tcPr>
            <w:tcW w:w="1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CFD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微软雅黑" w:eastAsia="仿宋_GB2312" w:cs="Times New Roman"/>
                <w:b/>
                <w:bCs/>
                <w:kern w:val="0"/>
                <w:sz w:val="24"/>
                <w:szCs w:val="24"/>
                <w:shd w:val="pct10" w:color="auto" w:fill="FFFFFF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公众参与</w:t>
            </w:r>
          </w:p>
        </w:tc>
        <w:tc>
          <w:tcPr>
            <w:tcW w:w="2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545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微软雅黑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7822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6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7C7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6FA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微软雅黑" w:eastAsia="仿宋_GB2312" w:cs="Times New Roman"/>
                <w:b/>
                <w:bCs/>
                <w:kern w:val="0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kern w:val="0"/>
                <w:sz w:val="24"/>
                <w:szCs w:val="24"/>
              </w:rPr>
              <w:t>专家论证</w:t>
            </w:r>
          </w:p>
        </w:tc>
        <w:tc>
          <w:tcPr>
            <w:tcW w:w="2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88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微软雅黑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58A1D51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textAlignment w:val="auto"/>
              <w:rPr>
                <w:sz w:val="24"/>
                <w:szCs w:val="24"/>
              </w:rPr>
            </w:pPr>
          </w:p>
        </w:tc>
      </w:tr>
      <w:tr w14:paraId="08225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6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AF0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532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微软雅黑" w:eastAsia="仿宋_GB2312" w:cs="Times New Roman"/>
                <w:b/>
                <w:bCs/>
                <w:kern w:val="0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kern w:val="0"/>
                <w:sz w:val="24"/>
                <w:szCs w:val="24"/>
              </w:rPr>
              <w:t>风险评估</w:t>
            </w:r>
          </w:p>
        </w:tc>
        <w:tc>
          <w:tcPr>
            <w:tcW w:w="2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D87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微软雅黑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4DD4431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textAlignment w:val="auto"/>
              <w:rPr>
                <w:sz w:val="24"/>
                <w:szCs w:val="24"/>
              </w:rPr>
            </w:pPr>
          </w:p>
        </w:tc>
      </w:tr>
      <w:tr w14:paraId="4239D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5" w:hRule="atLeast"/>
        </w:trPr>
        <w:tc>
          <w:tcPr>
            <w:tcW w:w="96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FE9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B7F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微软雅黑" w:eastAsia="仿宋_GB2312" w:cs="Times New Roman"/>
                <w:b/>
                <w:bCs/>
                <w:kern w:val="0"/>
                <w:sz w:val="24"/>
                <w:szCs w:val="24"/>
                <w:shd w:val="pct10" w:color="auto" w:fill="FFFFFF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kern w:val="0"/>
                <w:sz w:val="24"/>
                <w:szCs w:val="24"/>
              </w:rPr>
              <w:t>合法</w:t>
            </w:r>
            <w:r>
              <w:rPr>
                <w:rFonts w:hint="eastAsia" w:ascii="仿宋_GB2312" w:hAnsi="微软雅黑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性</w:t>
            </w:r>
            <w:r>
              <w:rPr>
                <w:rFonts w:hint="eastAsia" w:ascii="仿宋_GB2312" w:hAnsi="微软雅黑" w:eastAsia="仿宋_GB2312" w:cs="仿宋_GB2312"/>
                <w:b/>
                <w:bCs/>
                <w:kern w:val="0"/>
                <w:sz w:val="24"/>
                <w:szCs w:val="24"/>
              </w:rPr>
              <w:t>审</w:t>
            </w:r>
            <w:r>
              <w:rPr>
                <w:rFonts w:hint="eastAsia" w:ascii="仿宋_GB2312" w:hAnsi="微软雅黑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查</w:t>
            </w:r>
          </w:p>
        </w:tc>
        <w:tc>
          <w:tcPr>
            <w:tcW w:w="2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B6F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微软雅黑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6930D2C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textAlignment w:val="auto"/>
              <w:rPr>
                <w:sz w:val="24"/>
                <w:szCs w:val="24"/>
              </w:rPr>
            </w:pPr>
          </w:p>
        </w:tc>
      </w:tr>
      <w:tr w14:paraId="41B36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6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18E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3D0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微软雅黑" w:eastAsia="仿宋_GB2312" w:cs="Times New Roman"/>
                <w:b/>
                <w:bCs/>
                <w:kern w:val="0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kern w:val="0"/>
                <w:sz w:val="24"/>
                <w:szCs w:val="24"/>
              </w:rPr>
              <w:t>提请集体讨论决定</w:t>
            </w:r>
          </w:p>
        </w:tc>
        <w:tc>
          <w:tcPr>
            <w:tcW w:w="2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DF6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微软雅黑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5C0F7D1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textAlignment w:val="auto"/>
              <w:rPr>
                <w:sz w:val="24"/>
                <w:szCs w:val="24"/>
              </w:rPr>
            </w:pPr>
          </w:p>
        </w:tc>
      </w:tr>
      <w:tr w14:paraId="30F3B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6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EAE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AA4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仿宋_GB2312" w:hAnsi="微软雅黑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完成公布时限</w:t>
            </w:r>
          </w:p>
        </w:tc>
        <w:tc>
          <w:tcPr>
            <w:tcW w:w="2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8182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textAlignment w:val="auto"/>
              <w:rPr>
                <w:sz w:val="24"/>
                <w:szCs w:val="24"/>
              </w:rPr>
            </w:pPr>
          </w:p>
        </w:tc>
      </w:tr>
      <w:tr w14:paraId="7C44E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3E7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决策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建议事项</w:t>
            </w:r>
          </w:p>
          <w:p w14:paraId="4FC7D9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是否需要听证</w:t>
            </w:r>
          </w:p>
        </w:tc>
        <w:tc>
          <w:tcPr>
            <w:tcW w:w="40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70F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微软雅黑" w:eastAsia="仿宋_GB2312" w:cs="Times New Roman"/>
                <w:color w:val="FF0000"/>
                <w:kern w:val="0"/>
                <w:sz w:val="24"/>
                <w:szCs w:val="24"/>
              </w:rPr>
            </w:pPr>
          </w:p>
          <w:p w14:paraId="6AB7E55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textAlignment w:val="auto"/>
              <w:rPr>
                <w:sz w:val="24"/>
                <w:szCs w:val="24"/>
              </w:rPr>
            </w:pPr>
          </w:p>
          <w:p w14:paraId="714139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sz w:val="24"/>
                <w:szCs w:val="24"/>
              </w:rPr>
            </w:pPr>
          </w:p>
        </w:tc>
      </w:tr>
      <w:tr w14:paraId="07FD0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35D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需要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说明的问题</w:t>
            </w:r>
          </w:p>
        </w:tc>
        <w:tc>
          <w:tcPr>
            <w:tcW w:w="40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89F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微软雅黑" w:eastAsia="仿宋_GB2312" w:cs="Times New Roman"/>
                <w:color w:val="FF0000"/>
                <w:kern w:val="0"/>
                <w:sz w:val="24"/>
                <w:szCs w:val="24"/>
              </w:rPr>
            </w:pPr>
          </w:p>
          <w:p w14:paraId="2DDA7CB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textAlignment w:val="auto"/>
              <w:rPr>
                <w:rFonts w:ascii="仿宋_GB2312" w:hAnsi="微软雅黑" w:eastAsia="仿宋_GB2312" w:cs="Times New Roman"/>
                <w:color w:val="FF0000"/>
                <w:kern w:val="0"/>
                <w:sz w:val="24"/>
                <w:szCs w:val="24"/>
              </w:rPr>
            </w:pPr>
          </w:p>
          <w:p w14:paraId="111829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sz w:val="24"/>
                <w:szCs w:val="24"/>
              </w:rPr>
            </w:pPr>
          </w:p>
        </w:tc>
      </w:tr>
    </w:tbl>
    <w:p w14:paraId="619A73BD">
      <w:pPr>
        <w:widowControl/>
        <w:spacing w:line="435" w:lineRule="atLeast"/>
        <w:ind w:firstLine="320" w:firstLineChars="10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事项建议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 xml:space="preserve">人：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联系电话：</w:t>
      </w:r>
    </w:p>
    <w:p w14:paraId="069F5B5F">
      <w:pPr>
        <w:widowControl/>
        <w:spacing w:line="435" w:lineRule="atLeast"/>
        <w:rPr>
          <w:rFonts w:hint="eastAsia" w:ascii="仿宋_GB2312" w:hAnsi="仿宋_GB2312" w:eastAsia="仿宋_GB2312" w:cs="仿宋_GB2312"/>
          <w:b/>
          <w:bCs/>
          <w:color w:val="333333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21"/>
          <w:szCs w:val="21"/>
          <w:lang w:val="en-US" w:eastAsia="zh-CN"/>
        </w:rPr>
        <w:t>备注：公众参与、合法性审查、提请集体讨论决定为必经程序，表格中的实施时间为必填内容，在此基础上需履行专家论证、风险评估等决策程序的，亦应在前述表格中填写实施时间。</w:t>
      </w:r>
    </w:p>
    <w:p w14:paraId="080E006D">
      <w:pPr>
        <w:widowControl/>
        <w:spacing w:line="435" w:lineRule="atLeas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154" w:right="1474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hYmFjMGQyZDJlN2Y3NmIzMDZiODI4YzljOTZjYTgifQ=="/>
  </w:docVars>
  <w:rsids>
    <w:rsidRoot w:val="5DFE4854"/>
    <w:rsid w:val="0A3B7763"/>
    <w:rsid w:val="1A4E703E"/>
    <w:rsid w:val="1BDE2644"/>
    <w:rsid w:val="1D971A68"/>
    <w:rsid w:val="1FEC3338"/>
    <w:rsid w:val="25820ACA"/>
    <w:rsid w:val="311C359A"/>
    <w:rsid w:val="31627F42"/>
    <w:rsid w:val="480C78D6"/>
    <w:rsid w:val="484829F2"/>
    <w:rsid w:val="4B7A5635"/>
    <w:rsid w:val="4E8567CB"/>
    <w:rsid w:val="4FAB40E5"/>
    <w:rsid w:val="4FFA9F55"/>
    <w:rsid w:val="5ACF538B"/>
    <w:rsid w:val="5DFE4854"/>
    <w:rsid w:val="690B0841"/>
    <w:rsid w:val="6933B0B4"/>
    <w:rsid w:val="6BCD9E0B"/>
    <w:rsid w:val="6CFFE333"/>
    <w:rsid w:val="75EFB1C5"/>
    <w:rsid w:val="FFD6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/>
    </w:pPr>
    <w:rPr>
      <w:rFonts w:ascii="Arial" w:hAnsi="Arial" w:cs="Arial"/>
      <w:sz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905</Words>
  <Characters>974</Characters>
  <Lines>0</Lines>
  <Paragraphs>0</Paragraphs>
  <TotalTime>1</TotalTime>
  <ScaleCrop>false</ScaleCrop>
  <LinksUpToDate>false</LinksUpToDate>
  <CharactersWithSpaces>994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2023-01-29T07:57:00Z</dcterms:created>
  <dc:creator>霭泓瞥影</dc:creator>
  <cp:lastModifiedBy>霭泓瞥影</cp:lastModifiedBy>
  <dcterms:modified xsi:type="dcterms:W3CDTF">2025-02-07T07:13:33Z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0E37AA5080134FE295B591A7E1403588</vt:lpwstr>
  </property>
  <property fmtid="{D5CDD505-2E9C-101B-9397-08002B2CF9AE}" pid="4" name="KSOTemplateDocerSaveRecord">
    <vt:lpwstr>eyJoZGlkIjoiOWY2YjU4M2Y3YjgwNjZiNDAyZTgzYmY0MWFmZjIwMTAiLCJ1c2VySWQiOiIzODM0NTA1NDgifQ==</vt:lpwstr>
  </property>
</Properties>
</file>